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DC" w:rsidRDefault="005C1BD9" w:rsidP="00AD63DC">
      <w:pPr>
        <w:spacing w:before="100" w:beforeAutospacing="1" w:after="100" w:afterAutospacing="1"/>
        <w:jc w:val="both"/>
      </w:pPr>
      <w:r w:rsidRPr="00AD63DC">
        <w:rPr>
          <w:sz w:val="28"/>
          <w:szCs w:val="28"/>
        </w:rPr>
        <w:t> </w:t>
      </w:r>
      <w:r w:rsidR="00AD63DC">
        <w:rPr>
          <w:sz w:val="28"/>
          <w:szCs w:val="28"/>
        </w:rPr>
        <w:t xml:space="preserve">  </w:t>
      </w:r>
      <w:r w:rsidR="00AD63DC">
        <w:t>ПРИНЯТО                                                                    УТВЕРЖДЕНО</w:t>
      </w:r>
    </w:p>
    <w:p w:rsidR="00AD63DC" w:rsidRDefault="00AD63DC" w:rsidP="00AD63DC">
      <w:pPr>
        <w:spacing w:before="100" w:beforeAutospacing="1" w:after="100" w:afterAutospacing="1"/>
        <w:jc w:val="both"/>
      </w:pPr>
      <w:r>
        <w:t>Педагогическим Советом                                           приказом директора МКОУ ООШ №6</w:t>
      </w:r>
    </w:p>
    <w:p w:rsidR="00AD63DC" w:rsidRDefault="00AD63DC" w:rsidP="00AD63DC">
      <w:pPr>
        <w:spacing w:before="100" w:beforeAutospacing="1" w:after="100" w:afterAutospacing="1"/>
        <w:jc w:val="both"/>
      </w:pPr>
      <w:r>
        <w:t xml:space="preserve">от «____» _____________ 2016 г                               от «       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2016 года №______</w:t>
      </w:r>
    </w:p>
    <w:p w:rsidR="00AD63DC" w:rsidRDefault="00AD63DC" w:rsidP="00AD63DC">
      <w:pPr>
        <w:spacing w:before="100" w:beforeAutospacing="1" w:after="100" w:afterAutospacing="1"/>
        <w:jc w:val="both"/>
      </w:pPr>
      <w:r>
        <w:t xml:space="preserve">Протокол №_________                                                </w:t>
      </w:r>
      <w:proofErr w:type="spellStart"/>
      <w:r>
        <w:t>____________Н.Н.Махмудова</w:t>
      </w:r>
      <w:proofErr w:type="spellEnd"/>
    </w:p>
    <w:p w:rsidR="00AD63DC" w:rsidRDefault="00AD63DC" w:rsidP="00AD63DC">
      <w:pPr>
        <w:spacing w:before="100" w:beforeAutospacing="1" w:after="100" w:afterAutospacing="1"/>
        <w:jc w:val="both"/>
      </w:pPr>
    </w:p>
    <w:p w:rsidR="00AD63DC" w:rsidRDefault="00AD63DC" w:rsidP="00AD63DC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D63DC" w:rsidRPr="00AE687E" w:rsidRDefault="00AD63DC" w:rsidP="00AD63DC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AD63DC" w:rsidRPr="00AE687E" w:rsidRDefault="00AD63DC" w:rsidP="00AD63DC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AD63DC" w:rsidRPr="00AE687E" w:rsidRDefault="00AD63DC" w:rsidP="00AD63DC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AD63DC" w:rsidRPr="00AE687E" w:rsidRDefault="00AD63DC" w:rsidP="00AD63DC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AD63DC" w:rsidRPr="00AE687E" w:rsidRDefault="00AD63DC" w:rsidP="00AD63DC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AD63DC" w:rsidRPr="00AE687E" w:rsidRDefault="00AD63DC" w:rsidP="00AD63DC">
      <w:pPr>
        <w:pStyle w:val="a9"/>
        <w:rPr>
          <w:b/>
          <w:bCs/>
          <w:color w:val="000000"/>
          <w:sz w:val="28"/>
          <w:szCs w:val="28"/>
        </w:rPr>
      </w:pPr>
    </w:p>
    <w:p w:rsidR="00AD63DC" w:rsidRDefault="00AD63DC" w:rsidP="00AD63DC">
      <w:pPr>
        <w:pStyle w:val="a9"/>
        <w:spacing w:after="0"/>
        <w:jc w:val="center"/>
        <w:rPr>
          <w:b/>
          <w:bCs/>
          <w:sz w:val="44"/>
          <w:szCs w:val="44"/>
        </w:rPr>
      </w:pPr>
      <w:r w:rsidRPr="00AD63DC">
        <w:rPr>
          <w:b/>
          <w:bCs/>
          <w:sz w:val="44"/>
          <w:szCs w:val="44"/>
        </w:rPr>
        <w:t>Программа</w:t>
      </w:r>
    </w:p>
    <w:p w:rsidR="00AD63DC" w:rsidRPr="00AD63DC" w:rsidRDefault="00AD63DC" w:rsidP="00AD63DC">
      <w:pPr>
        <w:pStyle w:val="a9"/>
        <w:spacing w:after="0"/>
        <w:jc w:val="center"/>
        <w:rPr>
          <w:b/>
          <w:bCs/>
          <w:sz w:val="44"/>
          <w:szCs w:val="44"/>
        </w:rPr>
      </w:pPr>
    </w:p>
    <w:p w:rsidR="00AD63DC" w:rsidRPr="00AD63DC" w:rsidRDefault="00AD63DC" w:rsidP="00AD63DC">
      <w:pPr>
        <w:pStyle w:val="a3"/>
        <w:jc w:val="center"/>
        <w:rPr>
          <w:rFonts w:ascii="Times New Roman" w:hAnsi="Times New Roman" w:cs="Times New Roman"/>
          <w:b/>
          <w:i/>
          <w:iCs/>
          <w:sz w:val="44"/>
          <w:szCs w:val="44"/>
          <w:lang w:eastAsia="ru-RU"/>
        </w:rPr>
      </w:pPr>
      <w:r w:rsidRPr="00A548A3">
        <w:rPr>
          <w:rFonts w:ascii="Times New Roman" w:hAnsi="Times New Roman" w:cs="Times New Roman"/>
          <w:b/>
          <w:iCs/>
          <w:sz w:val="44"/>
          <w:szCs w:val="44"/>
          <w:lang w:eastAsia="ru-RU"/>
        </w:rPr>
        <w:t>«Родители и педагоги  за достойное воспитание детей»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AD63DC" w:rsidRPr="00AD63DC" w:rsidRDefault="00AD63DC" w:rsidP="00AD63DC">
      <w:pPr>
        <w:spacing w:before="27" w:after="27"/>
        <w:rPr>
          <w:b/>
          <w:color w:val="000000"/>
          <w:sz w:val="32"/>
          <w:szCs w:val="44"/>
        </w:rPr>
      </w:pPr>
      <w:r w:rsidRPr="00AD63DC">
        <w:rPr>
          <w:b/>
          <w:color w:val="000000"/>
          <w:sz w:val="32"/>
          <w:szCs w:val="44"/>
        </w:rPr>
        <w:t>муниципального казённого общеобразовательного учреждения</w:t>
      </w:r>
    </w:p>
    <w:p w:rsidR="00AD63DC" w:rsidRPr="00AD63DC" w:rsidRDefault="00AD63DC" w:rsidP="00AD63DC">
      <w:pPr>
        <w:spacing w:before="27" w:after="27"/>
        <w:jc w:val="center"/>
        <w:rPr>
          <w:b/>
          <w:color w:val="000000"/>
          <w:sz w:val="32"/>
          <w:szCs w:val="44"/>
        </w:rPr>
      </w:pPr>
      <w:r w:rsidRPr="00AD63DC">
        <w:rPr>
          <w:b/>
          <w:color w:val="000000"/>
          <w:sz w:val="32"/>
          <w:szCs w:val="44"/>
        </w:rPr>
        <w:t xml:space="preserve"> основной общеобразовательной школы №6</w:t>
      </w:r>
    </w:p>
    <w:p w:rsidR="00AD63DC" w:rsidRPr="00AD63DC" w:rsidRDefault="00AD63DC" w:rsidP="00AD63DC">
      <w:pPr>
        <w:spacing w:before="27" w:after="27"/>
        <w:jc w:val="center"/>
        <w:rPr>
          <w:b/>
          <w:color w:val="000000"/>
          <w:sz w:val="44"/>
          <w:szCs w:val="44"/>
        </w:rPr>
      </w:pPr>
    </w:p>
    <w:p w:rsidR="00AD63DC" w:rsidRDefault="00AD63DC" w:rsidP="00AD63DC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AD63DC" w:rsidRDefault="00AD63DC" w:rsidP="00AD63DC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AD63DC" w:rsidRDefault="00AD63DC" w:rsidP="00AD63DC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AD63DC" w:rsidRDefault="00AD63DC" w:rsidP="00AD63DC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AD63DC" w:rsidRDefault="00AD63DC" w:rsidP="00AD63DC">
      <w:pPr>
        <w:spacing w:before="27" w:after="27"/>
        <w:jc w:val="center"/>
        <w:rPr>
          <w:b/>
          <w:color w:val="000000"/>
          <w:sz w:val="28"/>
          <w:szCs w:val="28"/>
        </w:rPr>
      </w:pP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BD9" w:rsidRPr="00AD63DC" w:rsidRDefault="00AD63DC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2016 ГОД</w:t>
      </w:r>
    </w:p>
    <w:p w:rsidR="005C1BD9" w:rsidRPr="00AD63DC" w:rsidRDefault="005C1BD9" w:rsidP="00AD6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3411" w:rsidRPr="00AD63DC" w:rsidRDefault="000857C6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Программа</w:t>
      </w:r>
    </w:p>
    <w:p w:rsidR="000857C6" w:rsidRPr="00AD63DC" w:rsidRDefault="00AD63DC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0857C6" w:rsidRPr="00AD63D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Родители и педагоги за достойное воспитание детей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0857C6" w:rsidRPr="00AD63DC" w:rsidRDefault="000857C6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E59" w:rsidRPr="00AD63DC" w:rsidRDefault="005F37C1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D53A2" w:rsidRPr="008D53A2" w:rsidRDefault="00AD63DC" w:rsidP="008D5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3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53A2" w:rsidRPr="008D53A2">
        <w:rPr>
          <w:rFonts w:ascii="Times New Roman" w:hAnsi="Times New Roman" w:cs="Times New Roman"/>
          <w:sz w:val="28"/>
          <w:szCs w:val="28"/>
        </w:rPr>
        <w:t xml:space="preserve">Полноценное воспитание школьника  происходит в условиях тесного сотрудничества семьи и школы. Как известно, семья является первым и важнейшим институтом социализации ребенка. Но, зачастую, воспитанием занимаются педагоги, действующие по специально разработанным программам. Хотя, влияние семейного воспитания на формирование личности ребенка играет значительную роль. </w:t>
      </w:r>
      <w:r w:rsidR="008D53A2" w:rsidRPr="008D53A2">
        <w:rPr>
          <w:rFonts w:ascii="Times New Roman" w:hAnsi="Times New Roman" w:cs="Times New Roman"/>
          <w:bCs/>
          <w:sz w:val="28"/>
          <w:szCs w:val="28"/>
        </w:rPr>
        <w:t xml:space="preserve">Если требования, предъявляемые к ребенку в образовательном учреждении и семье, не согласованы, то воспитание полезных навыков и привычек будет очень затруднено. </w:t>
      </w:r>
      <w:r w:rsidR="008D53A2" w:rsidRPr="008D53A2">
        <w:rPr>
          <w:rFonts w:ascii="Times New Roman" w:hAnsi="Times New Roman" w:cs="Times New Roman"/>
          <w:sz w:val="28"/>
          <w:szCs w:val="28"/>
        </w:rPr>
        <w:t>Мы предполагаем, что наша школа - это социально-педагогический комплекс с широким участием родителей в его работе. Это взаимодействие в интересах детей,  вовлечение родителей в жизнедеятельность школы, общие дела и проекты. Профессионализм педагога и доверие к нему родителей – вот те два краеугольных камня, которые могут послужить мостом в создание долгосрочного сотрудничества семьи и школы в условиях реализации стандартов.</w:t>
      </w:r>
    </w:p>
    <w:p w:rsidR="00AD63DC" w:rsidRPr="008D53A2" w:rsidRDefault="008D53A2" w:rsidP="008D5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3A2">
        <w:rPr>
          <w:rFonts w:ascii="Times New Roman" w:hAnsi="Times New Roman" w:cs="Times New Roman"/>
          <w:sz w:val="28"/>
          <w:szCs w:val="28"/>
        </w:rPr>
        <w:t xml:space="preserve">     </w:t>
      </w:r>
      <w:r w:rsidRPr="008D53A2">
        <w:rPr>
          <w:rFonts w:ascii="Times New Roman" w:hAnsi="Times New Roman" w:cs="Times New Roman"/>
          <w:sz w:val="28"/>
          <w:szCs w:val="28"/>
          <w:lang w:eastAsia="ru-RU"/>
        </w:rPr>
        <w:t xml:space="preserve">Семья всегда была первичным институтом социализации ребенка. Происходящее с семьей и в семье процессы, безусловно, отражаются на процессе становления личности. Между тем, молодежь, как правило, отрицает опыт родителей, культуру общения в семье.             </w:t>
      </w:r>
      <w:proofErr w:type="gramStart"/>
      <w:r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ФГОС «В целях обеспечения реализации основной образовательной программы в образовательном учреждении для участников образовательного процесса должны создаваться условия, обеспечивающие возможность:… участия обучающихся, их родителей (законных представителей), педагогических работников 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среды, а также в формировании и реализации индивидуальных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маршрутов обучающихся</w:t>
      </w:r>
      <w:r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DC" w:rsidRPr="008D53A2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AD63DC" w:rsidRPr="008D53A2" w:rsidRDefault="008D53A2" w:rsidP="008D5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3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63DC" w:rsidRPr="008D53A2">
        <w:rPr>
          <w:rFonts w:ascii="Times New Roman" w:hAnsi="Times New Roman" w:cs="Times New Roman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школьников.</w:t>
      </w:r>
    </w:p>
    <w:p w:rsidR="00AD63DC" w:rsidRPr="008D53A2" w:rsidRDefault="008D53A2" w:rsidP="008D5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3A2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3DC" w:rsidRPr="008D53A2">
        <w:rPr>
          <w:rFonts w:ascii="Times New Roman" w:hAnsi="Times New Roman" w:cs="Times New Roman"/>
          <w:sz w:val="28"/>
          <w:szCs w:val="28"/>
        </w:rPr>
        <w:t>Уклад семейной жизни представляет собой один из важнейших компонентов нравственного уклада жизни обучающегося. В силу этого,  повышение педагогической культуры родителей необходимо рассматривать как одно из важнейших направлений воспитания и социализации обучающихся.</w:t>
      </w:r>
    </w:p>
    <w:p w:rsidR="00AD63DC" w:rsidRPr="008D53A2" w:rsidRDefault="00AD63DC" w:rsidP="008D5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3A2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определены в статьях 37,43 Конституции  РФ, главе 12 Семейного кодекса РФ, ст. 17, 18, 19, 52 Закона РФ «Об образовании»</w:t>
      </w:r>
    </w:p>
    <w:p w:rsidR="00901B7F" w:rsidRPr="008D53A2" w:rsidRDefault="00AD63DC" w:rsidP="008D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3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93E59" w:rsidRPr="008D5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37C1" w:rsidRPr="008D53A2" w:rsidRDefault="00901B7F" w:rsidP="008D53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3E59" w:rsidRPr="008D53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F37C1"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важных условий реализации образовательной программы ФГОС, являются:</w:t>
      </w:r>
    </w:p>
    <w:p w:rsidR="005F37C1" w:rsidRPr="008D53A2" w:rsidRDefault="005F37C1" w:rsidP="008D53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          участие родителей (законных представителей) обучающихся в проектировании и развитии образовательной программы  образовательного учреждения и  условий ее реализации;</w:t>
      </w:r>
    </w:p>
    <w:p w:rsidR="005F37C1" w:rsidRPr="00AD63DC" w:rsidRDefault="005F37C1" w:rsidP="008D53A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A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обновление содержания образовательной программы, методик и технологий ее реализации в соответствии с динамикой развития системы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запросов обучающихся и их родителей (законных представителей) с учетом особенностей развития субъекта Российской Федерации и др.</w:t>
      </w:r>
    </w:p>
    <w:p w:rsidR="005F37C1" w:rsidRPr="00AD63DC" w:rsidRDefault="00901B7F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F37C1"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программа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сообществом.</w:t>
      </w: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 xml:space="preserve">           Из всего сказанного ясно, что возрождение нормальной семьи и ее функций как никогда приобрело первостепенное значение. Образовательное </w:t>
      </w:r>
      <w:proofErr w:type="gramStart"/>
      <w:r w:rsidRPr="00AD63DC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proofErr w:type="gramEnd"/>
      <w:r w:rsidRPr="00AD63DC">
        <w:rPr>
          <w:rFonts w:ascii="Times New Roman" w:hAnsi="Times New Roman" w:cs="Times New Roman"/>
          <w:sz w:val="28"/>
          <w:szCs w:val="28"/>
          <w:lang w:eastAsia="ru-RU"/>
        </w:rPr>
        <w:t xml:space="preserve"> было, есть и останется одним из социальных институтов, обеспечивающих реальное взаимодействие ребенка, родителей и социума, способное внести огромную лепту в восстановлении семейственности. Для реализации миссии педагогами </w:t>
      </w:r>
      <w:r w:rsidR="005F37C1" w:rsidRPr="00AD63DC">
        <w:rPr>
          <w:rFonts w:ascii="Times New Roman" w:hAnsi="Times New Roman" w:cs="Times New Roman"/>
          <w:sz w:val="28"/>
          <w:szCs w:val="28"/>
          <w:lang w:eastAsia="ru-RU"/>
        </w:rPr>
        <w:t xml:space="preserve"> МК</w:t>
      </w:r>
      <w:r w:rsidR="000857C6" w:rsidRPr="00AD63DC">
        <w:rPr>
          <w:rFonts w:ascii="Times New Roman" w:hAnsi="Times New Roman" w:cs="Times New Roman"/>
          <w:sz w:val="28"/>
          <w:szCs w:val="28"/>
          <w:lang w:eastAsia="ru-RU"/>
        </w:rPr>
        <w:t xml:space="preserve">ОУ ООШ №6 </w:t>
      </w:r>
      <w:r w:rsidRPr="00AD63DC">
        <w:rPr>
          <w:rFonts w:ascii="Times New Roman" w:hAnsi="Times New Roman" w:cs="Times New Roman"/>
          <w:sz w:val="28"/>
          <w:szCs w:val="28"/>
          <w:lang w:eastAsia="ru-RU"/>
        </w:rPr>
        <w:t>была разр</w:t>
      </w:r>
      <w:r w:rsidR="000857C6" w:rsidRPr="00AD63DC">
        <w:rPr>
          <w:rFonts w:ascii="Times New Roman" w:hAnsi="Times New Roman" w:cs="Times New Roman"/>
          <w:sz w:val="28"/>
          <w:szCs w:val="28"/>
          <w:lang w:eastAsia="ru-RU"/>
        </w:rPr>
        <w:t>аботана программа «</w:t>
      </w:r>
      <w:r w:rsidR="00C7750F" w:rsidRPr="00AD63DC">
        <w:rPr>
          <w:rFonts w:ascii="Times New Roman" w:hAnsi="Times New Roman" w:cs="Times New Roman"/>
          <w:iCs/>
          <w:sz w:val="28"/>
          <w:szCs w:val="28"/>
          <w:lang w:eastAsia="ru-RU"/>
        </w:rPr>
        <w:t>Родители и педагоги за достойное воспитание детей</w:t>
      </w:r>
      <w:r w:rsidRPr="00AD63D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A01DE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F37C1"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5F37C1" w:rsidRPr="00AD63DC" w:rsidRDefault="000857C6" w:rsidP="00AD63DC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7C1"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5F37C1"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5F37C1"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системы работы образовательного учреждения с  родителями (законными представителями) - </w:t>
      </w:r>
      <w:r w:rsidR="005F37C1" w:rsidRPr="00AD6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установление партнерских отношений с семьей каждого воспитанника, создание атмосферы </w:t>
      </w:r>
      <w:proofErr w:type="spellStart"/>
      <w:r w:rsidR="005F37C1" w:rsidRPr="00AD6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взаимоподдержки</w:t>
      </w:r>
      <w:proofErr w:type="spellEnd"/>
      <w:r w:rsidR="005F37C1" w:rsidRPr="00AD6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общности интересов.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единого школьного коллектива;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психолого-педагогической помощи семье в воспитании и обучении детей;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родителей к управлению школой;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связи с правоохранительными и другими заинтересованными органами по охране прав детей и семьи в целом;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общественно значимой деятельности родителей и учащихся;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воспитательные возможности семей;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родителей от наиболее распространённых ошибок в воспитании детей; </w:t>
      </w:r>
    </w:p>
    <w:p w:rsidR="005F37C1" w:rsidRPr="00AD63DC" w:rsidRDefault="005F37C1" w:rsidP="00AD63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положительного опыта семейного воспитания. </w:t>
      </w:r>
    </w:p>
    <w:p w:rsidR="004B39AE" w:rsidRPr="00AD63DC" w:rsidRDefault="004B39AE" w:rsidP="00AD63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DC">
        <w:rPr>
          <w:rFonts w:ascii="Times New Roman" w:eastAsia="Calibri" w:hAnsi="Times New Roman" w:cs="Times New Roman"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обучающихся,   основана на следующих принципах:</w:t>
      </w:r>
    </w:p>
    <w:p w:rsidR="004B39AE" w:rsidRPr="00AD63DC" w:rsidRDefault="004B39AE" w:rsidP="00AD63DC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DC">
        <w:rPr>
          <w:rFonts w:ascii="Times New Roman" w:eastAsia="Calibri" w:hAnsi="Times New Roman" w:cs="Times New Roman"/>
          <w:sz w:val="28"/>
          <w:szCs w:val="28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обучающихся;</w:t>
      </w:r>
    </w:p>
    <w:p w:rsidR="004B39AE" w:rsidRPr="00AD63DC" w:rsidRDefault="004B39AE" w:rsidP="00AD63DC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DC">
        <w:rPr>
          <w:rFonts w:ascii="Times New Roman" w:eastAsia="Calibri" w:hAnsi="Times New Roman" w:cs="Times New Roman"/>
          <w:sz w:val="28"/>
          <w:szCs w:val="28"/>
        </w:rPr>
        <w:lastRenderedPageBreak/>
        <w:t>сочетание педагогического просвещения с педагогическим самообразованием родителей (законных представителей);</w:t>
      </w:r>
    </w:p>
    <w:p w:rsidR="004B39AE" w:rsidRPr="00AD63DC" w:rsidRDefault="004B39AE" w:rsidP="00AD63DC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DC">
        <w:rPr>
          <w:rFonts w:ascii="Times New Roman" w:eastAsia="Calibri" w:hAnsi="Times New Roman" w:cs="Times New Roman"/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</w:p>
    <w:p w:rsidR="004B39AE" w:rsidRPr="00AD63DC" w:rsidRDefault="004B39AE" w:rsidP="00AD63DC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DC">
        <w:rPr>
          <w:rFonts w:ascii="Times New Roman" w:eastAsia="Calibri" w:hAnsi="Times New Roman" w:cs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4B39AE" w:rsidRPr="00AD63DC" w:rsidRDefault="004B39AE" w:rsidP="00AD63DC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DC">
        <w:rPr>
          <w:rFonts w:ascii="Times New Roman" w:eastAsia="Calibri" w:hAnsi="Times New Roman" w:cs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воспитания;</w:t>
      </w:r>
    </w:p>
    <w:p w:rsidR="004B39AE" w:rsidRPr="00AD63DC" w:rsidRDefault="004B39AE" w:rsidP="00AD63DC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DC">
        <w:rPr>
          <w:rFonts w:ascii="Times New Roman" w:eastAsia="Calibri" w:hAnsi="Times New Roman" w:cs="Times New Roman"/>
          <w:sz w:val="28"/>
          <w:szCs w:val="28"/>
        </w:rPr>
        <w:t>опора на положительный опыт семейного воспитания.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Направления работы</w:t>
      </w:r>
    </w:p>
    <w:p w:rsidR="005F37C1" w:rsidRPr="00AD63DC" w:rsidRDefault="00AD63DC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37C1"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5F37C1"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организации</w:t>
      </w:r>
      <w:r w:rsidR="005F37C1"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 школы и родителей можно выделить следующие:</w:t>
      </w:r>
      <w:r w:rsidR="005F37C1"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психолого-педагогическое просвещение родителей (лекции, семинары, индивидуальные консультации, практикумы);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родителей в учебно-воспитательном процессе (родительские собрания, совместные творческие дела);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участие родителей в управлении школой (совет школы, родительские комитеты).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7C1" w:rsidRPr="00AD63DC" w:rsidRDefault="00AD63DC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7C1"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взаимодействия</w:t>
      </w:r>
      <w:r w:rsidR="005F37C1"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с родителями могут быть следующие: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3"/>
        <w:gridCol w:w="2738"/>
        <w:gridCol w:w="4651"/>
      </w:tblGrid>
      <w:tr w:rsidR="005F37C1" w:rsidRPr="00AD63DC" w:rsidTr="005F37C1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взаимодействия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Психолого-педагогическое просвещение родителей: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семей обучающихся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сведений о семьях обучающихся (состав семьи, сфера занятости родителей, образовательный уровень, социальный статус);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потребностей родителей в образовательных услугах школы по подготовке учащихся;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интересов, способностей и возможностей родителей в оказании дополнительных образовательных услуг в школе;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собеседования, беседы с родителями на дому и на классных собраниях;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педагогической и психологической 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информирование, консультирование родителей по вопросам воспитания и обучения;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знакомство с современными системами семейного воспитания с учетом отечественного и зарубежного опыта;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закономерностей развития ребенка;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в приобщении детей к культурным и духовным ценностям;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встречи, консультации специалистов (юрист, психолог, медицинские работники);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сайтом образовательного учреждения, изучение </w:t>
            </w:r>
            <w:proofErr w:type="spell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рассмотрение концептуальных основ построения ФГОС ОО и учебно-методических комплектов.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документов, оказание помощи в грамотном применении существующих документов на практике.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изучение Конституции РФ в части прав и обязанностей родителей и детей;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изучение Конвенц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Закона РФ “Об образовании”;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образовательного учреждения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ФГОС ОО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спортивно-оздоровительной работы в семье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практикумы по закаливанию;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практикумы по организации режима дня и сбалансированного питания детей в семье;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 по ОБЖ ребенка в условиях семьи;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изучение правил дорожного движения и безопасного поведения на дорогах;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организация встреч с представителями детского здравоохранения и спорта.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возникновения вредных привычек и наклонностей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противостояния вовлечению в </w:t>
            </w:r>
            <w:proofErr w:type="spell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употребление алкоголя, наркотических и сильнодействующих веществ;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- изучение </w:t>
            </w:r>
            <w:proofErr w:type="spell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статистических данных по области.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положительного отношения к физической культуре и спорту.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практикумы по физической культуре и организации режима двигательной активности;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клуб любителей семейных путешествий, семейных занятий спортом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Привлечение родителей к управлению образовательным учреждением, образовательным процессом: 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советов различного уровня;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участие в работе школьных и общественных Советов  (родительских       советов, попечительских советов, управляющих советов и в других формах);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деятельности Родительского комитета;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организация деятельности Клуба молодой семьи;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родительского комитета в разработке Устава школы;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образовательного процесса.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(материальное и техническое) образовательного процесса с учетом возможностей и желаний родителей;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организация благоустройства и озеленения школьного двора;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оформление классных кабинетов;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культурно-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учебно-исследовательской, проектной деятельности 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мастер-классов по профессиональной направленности;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проведении тематических классных часов;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экскурсий на место работы родителей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массовых мероприятий, совместной </w:t>
            </w:r>
            <w:proofErr w:type="spell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общественнозначимой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досуга родителей и обучающихся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поощрительных призов, подарков обучающимся по итогам значимых конкурсов, олимпиад, праздников общешкольного уровня;</w:t>
            </w:r>
            <w:proofErr w:type="gramEnd"/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организация или участие 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различного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конкурсах, мероприятиях, концертах, выставках, конференциях;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совместные выходы обучающихся и родителей в кино, театр, цирк, 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экскурсионные и туристические поездки.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мероприятий для родителей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проведение открытых уроков, внеурочных, внеклассных мероприятий для родителей</w:t>
            </w:r>
          </w:p>
        </w:tc>
      </w:tr>
      <w:tr w:rsidR="005F37C1" w:rsidRPr="00AD63DC" w:rsidTr="005F3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проектной деятельности.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вопросов, связанных с организацией исследовательской и проектной деятельности;</w:t>
            </w:r>
          </w:p>
          <w:p w:rsidR="005F37C1" w:rsidRPr="00AD63DC" w:rsidRDefault="005F37C1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роли родителей в подготовке совместных исследований, проектов.</w:t>
            </w:r>
          </w:p>
        </w:tc>
      </w:tr>
    </w:tbl>
    <w:p w:rsidR="005A01DE" w:rsidRPr="00AD63DC" w:rsidRDefault="005A01DE" w:rsidP="00AD63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39AE" w:rsidRPr="00AD63DC" w:rsidRDefault="004B39AE" w:rsidP="00AD63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AE" w:rsidRPr="00AD63DC" w:rsidRDefault="004B39AE" w:rsidP="00AD6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C6" w:rsidRPr="00AD63DC" w:rsidRDefault="000857C6" w:rsidP="00AD63D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работы школы с родителями:</w:t>
      </w:r>
    </w:p>
    <w:p w:rsidR="000857C6" w:rsidRPr="00AD63DC" w:rsidRDefault="000857C6" w:rsidP="00AD6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57C6" w:rsidRPr="00AD63DC" w:rsidRDefault="000857C6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C6" w:rsidRPr="00AD63DC" w:rsidRDefault="000857C6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53721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AE" w:rsidRPr="00AD63DC" w:rsidRDefault="004B39AE" w:rsidP="00AD63D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AD63DC">
        <w:rPr>
          <w:rFonts w:ascii="Times New Roman" w:eastAsia="Calibri" w:hAnsi="Times New Roman" w:cs="Times New Roman"/>
          <w:sz w:val="28"/>
          <w:szCs w:val="28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  <w:r w:rsidRPr="00AD63DC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родительское собрание, родительская конференция, </w:t>
      </w:r>
      <w:proofErr w:type="spellStart"/>
      <w:r w:rsidRPr="00AD63DC">
        <w:rPr>
          <w:rFonts w:ascii="Times New Roman" w:eastAsia="Calibri" w:hAnsi="Times New Roman" w:cs="Times New Roman"/>
          <w:bCs/>
          <w:sz w:val="28"/>
          <w:szCs w:val="28"/>
        </w:rPr>
        <w:t>организационно-деятельностная</w:t>
      </w:r>
      <w:proofErr w:type="spellEnd"/>
      <w:r w:rsidRPr="00AD63DC">
        <w:rPr>
          <w:rFonts w:ascii="Times New Roman" w:eastAsia="Calibri" w:hAnsi="Times New Roman" w:cs="Times New Roman"/>
          <w:bCs/>
          <w:sz w:val="28"/>
          <w:szCs w:val="28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</w:t>
      </w:r>
    </w:p>
    <w:p w:rsidR="005F37C1" w:rsidRPr="00AD63DC" w:rsidRDefault="00AD63DC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F37C1"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образовательного учреждения и семьи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Университет педагогических компетенций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система лекционно-практических занятий, направленных на повышение компетентности родителей (законных представителей) в области педагогической культуры через интеграцию психолого-педагогических технологий в условиях системы образования. 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данной формы с помощью сервисов сети Интернет, сайт образовательного учреждения; лекции могут быть организованы в режиме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которых определяется заранее и размещается на сайте и информационном стенде образовательного учреждения.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Лекция - 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подробно раскрывающая сущность той или иной проблемы воспитания, анализ явлений, ситуаций.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Родительские конференции 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 Индивидуальные консультации 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неофициальной обстановке, и выяснить важные </w:t>
      </w: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своей профессиональной работы с ребенком: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 здоровья ребенка;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его увлечения, интересы;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предпочтения в общении в семье;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поведенческие реакции;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 характера;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мотивации учения;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моральные ценности семьи.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 Родительские чтения 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работы с родителями, которая дает возможность родителям изучать и анализировать литературу по проблемам обучения и воспитания детей, изложить собственное понимание вопроса и изменение подходов к его решению после прочтения литературы. Родители (законные представители) читают рекомендованные книги, а затем используют полученные в них сведения в родительских чтениях.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Тренинг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активная форма работы с родителями (законными представителями), которые хотят изменить свое отношение к поведению и взаимодействию с собственным ребенком, сделать его более открытым и доверительным.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Дискуссии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общения родителей по вопросам на актуальные  в данный момент проблемы.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Родительские ринги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gramStart"/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Открытые уроки 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– ознакомление родителей с новыми программами по предмету, методикой преподавания, требованиями учителя.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уроки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Родительское собрание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Общешкольные родительские собрания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проводятся, как правило, не более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работе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Классные родительские собрания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проведению родительских собраний: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Родительское собрание должно просвещать родителей, а не констатировать ошибки и неудачи детей.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Тема собрания должна учитывать возрастные особенности детей.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Собрание должно носить как теоретический, так и практический характер: анализ ситуаций, тренинги, дискуссии и т. д.</w:t>
      </w:r>
    </w:p>
    <w:p w:rsidR="00844E64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Собрание не должно заниматься обсуждением и осуждением личностей учащихся.</w:t>
      </w:r>
    </w:p>
    <w:p w:rsidR="000A7B63" w:rsidRPr="00AD63DC" w:rsidRDefault="000A7B63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37C1" w:rsidRPr="00AD63DC" w:rsidRDefault="005F37C1" w:rsidP="00AD63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 родительских собраний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обучающихся  1-х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«Адаптация первоклассников в условиях реализации ФГОС НОО», «Образовательная программа школы: реализуем вместе», «Что такое УУД?», «Как правильно дружить», «Родителям о безопасном образе жизни детей», «Что такое оценка и самооценка?», «Внеурочные занятия: как выбирать и развивать?» и др.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обучающихся  2-х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второкласснику развивать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УУД?», «Что такое деятельность?», «Оценка и самостоятельность школьника», «О гражданском и патриотическом воспитании младших школьников» и др.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обучающихся  3-х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научить работать с информацией?», «Портфель достижений младшего школьника», «Сохранение здоровья - один из  результатов реализации ФГОС НОО», «Проекты:  взаимодействие детей и родителей»  и др.</w:t>
      </w:r>
    </w:p>
    <w:p w:rsidR="000A7B63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обучающихся  4-х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«Аттестация образовательных достижений за начальную школу», «Готовимся к «взрослой» школе», «Одаренный ребенок», «Воспитание ценностей» и др.</w:t>
      </w:r>
    </w:p>
    <w:p w:rsidR="000A7B63" w:rsidRPr="00AD63DC" w:rsidRDefault="00BF17B1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родителей обучающихся  5-х классов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A7B63" w:rsidRPr="00AD63DC">
        <w:rPr>
          <w:rFonts w:ascii="Times New Roman" w:hAnsi="Times New Roman" w:cs="Times New Roman"/>
          <w:sz w:val="28"/>
          <w:szCs w:val="28"/>
        </w:rPr>
        <w:t>Первый раз в пятый класс</w:t>
      </w:r>
      <w:r w:rsidRPr="00AD63DC">
        <w:rPr>
          <w:rFonts w:ascii="Times New Roman" w:hAnsi="Times New Roman" w:cs="Times New Roman"/>
          <w:sz w:val="28"/>
          <w:szCs w:val="28"/>
        </w:rPr>
        <w:t>»,  «</w:t>
      </w:r>
      <w:r w:rsidR="000A7B63" w:rsidRPr="00AD63DC">
        <w:rPr>
          <w:rFonts w:ascii="Times New Roman" w:hAnsi="Times New Roman" w:cs="Times New Roman"/>
          <w:sz w:val="28"/>
          <w:szCs w:val="28"/>
        </w:rPr>
        <w:t>Укрепление здоровья, предупреждение утомляемости. Питание школьников</w:t>
      </w:r>
      <w:r w:rsidRPr="00AD63DC">
        <w:rPr>
          <w:rFonts w:ascii="Times New Roman" w:hAnsi="Times New Roman" w:cs="Times New Roman"/>
          <w:sz w:val="28"/>
          <w:szCs w:val="28"/>
        </w:rPr>
        <w:t xml:space="preserve">», </w:t>
      </w:r>
      <w:r w:rsidRPr="00AD63D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Формирование у подростков правосознания и культуры поведения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 подростка</w:t>
      </w:r>
      <w:r w:rsidRPr="00AD63DC">
        <w:rPr>
          <w:rFonts w:ascii="Times New Roman" w:hAnsi="Times New Roman" w:cs="Times New Roman"/>
          <w:sz w:val="28"/>
          <w:szCs w:val="28"/>
        </w:rPr>
        <w:t>»,</w:t>
      </w:r>
    </w:p>
    <w:p w:rsidR="000A7B63" w:rsidRPr="00AD63DC" w:rsidRDefault="00BF17B1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Эстетическое воспитание школьников в семье</w:t>
      </w:r>
      <w:r w:rsidRPr="00AD63DC">
        <w:rPr>
          <w:rFonts w:ascii="Times New Roman" w:hAnsi="Times New Roman" w:cs="Times New Roman"/>
          <w:sz w:val="28"/>
          <w:szCs w:val="28"/>
        </w:rPr>
        <w:t>».</w:t>
      </w:r>
    </w:p>
    <w:p w:rsidR="000A7B63" w:rsidRPr="00AD63DC" w:rsidRDefault="00BF17B1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родителей обучающихся  6-х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Индивидуальный подход в воспитании подростков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Круг общения подростков и его влияние на поведение</w:t>
      </w:r>
      <w:r w:rsidRPr="00AD63DC">
        <w:rPr>
          <w:rFonts w:ascii="Times New Roman" w:hAnsi="Times New Roman" w:cs="Times New Roman"/>
          <w:sz w:val="28"/>
          <w:szCs w:val="28"/>
        </w:rPr>
        <w:t>»,</w:t>
      </w:r>
      <w:r w:rsidR="00AD63DC">
        <w:rPr>
          <w:rFonts w:ascii="Times New Roman" w:hAnsi="Times New Roman" w:cs="Times New Roman"/>
          <w:sz w:val="28"/>
          <w:szCs w:val="28"/>
        </w:rPr>
        <w:t xml:space="preserve"> </w:t>
      </w: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Познавательная деятельность подростков. Руководство чтением и просмотром телевизионных программ и видеофильмов</w:t>
      </w:r>
      <w:r w:rsidRPr="00AD63DC">
        <w:rPr>
          <w:rFonts w:ascii="Times New Roman" w:hAnsi="Times New Roman" w:cs="Times New Roman"/>
          <w:sz w:val="28"/>
          <w:szCs w:val="28"/>
        </w:rPr>
        <w:t>»,</w:t>
      </w:r>
    </w:p>
    <w:p w:rsidR="000A7B63" w:rsidRPr="00AD63DC" w:rsidRDefault="00BF17B1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Патриотическое воспитание подростков в семье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Формирование здорового образа жизни подростков</w:t>
      </w:r>
      <w:r w:rsidRPr="00AD63DC">
        <w:rPr>
          <w:rFonts w:ascii="Times New Roman" w:hAnsi="Times New Roman" w:cs="Times New Roman"/>
          <w:sz w:val="28"/>
          <w:szCs w:val="28"/>
        </w:rPr>
        <w:t>. В здоровом теле - здоровый дух».</w:t>
      </w:r>
    </w:p>
    <w:p w:rsidR="000A7B63" w:rsidRPr="00AD63DC" w:rsidRDefault="004B39AE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родителей обучающихся  7-х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7B63" w:rsidRPr="00AD63DC">
        <w:rPr>
          <w:rFonts w:ascii="Times New Roman" w:hAnsi="Times New Roman" w:cs="Times New Roman"/>
          <w:sz w:val="28"/>
          <w:szCs w:val="28"/>
        </w:rPr>
        <w:t>Старший подростковый возраст и его особенност</w:t>
      </w:r>
      <w:r w:rsidRPr="00AD63DC">
        <w:rPr>
          <w:rFonts w:ascii="Times New Roman" w:hAnsi="Times New Roman" w:cs="Times New Roman"/>
          <w:sz w:val="28"/>
          <w:szCs w:val="28"/>
        </w:rPr>
        <w:t>и»,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Предупреждение вредных привычек у подростков</w:t>
      </w:r>
      <w:r w:rsidRPr="00AD63D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A7B63" w:rsidRPr="00AD63DC" w:rsidRDefault="004B39AE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Вопросы полового воспитания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Значение правового воспитания в формировании личности подростка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Организация свободного времени подростка. Труд и отдых в период летних каникул</w:t>
      </w:r>
      <w:r w:rsidRPr="00AD63DC">
        <w:rPr>
          <w:rFonts w:ascii="Times New Roman" w:hAnsi="Times New Roman" w:cs="Times New Roman"/>
          <w:sz w:val="28"/>
          <w:szCs w:val="28"/>
        </w:rPr>
        <w:t>».</w:t>
      </w:r>
    </w:p>
    <w:p w:rsidR="000A7B63" w:rsidRPr="00AD63DC" w:rsidRDefault="000A7B63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B63" w:rsidRPr="00AD63DC" w:rsidRDefault="004B39AE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обучающихся  8-х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 xml:space="preserve"> Организация учебного труда восьмиклассника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и </w:t>
      </w:r>
      <w:proofErr w:type="spellStart"/>
      <w:r w:rsidR="000A7B63" w:rsidRPr="00AD63DC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0A7B63" w:rsidRPr="00AD63DC">
        <w:rPr>
          <w:rFonts w:ascii="Times New Roman" w:hAnsi="Times New Roman" w:cs="Times New Roman"/>
          <w:sz w:val="28"/>
          <w:szCs w:val="28"/>
        </w:rPr>
        <w:t xml:space="preserve"> подготовка старших подростков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Формирование здорового образа жизни старших подростков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Воспитание характера и формирование нравственных качеств личности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Этика и эстетика в быту, труде и жизни старших подростков</w:t>
      </w:r>
      <w:r w:rsidRPr="00AD63DC">
        <w:rPr>
          <w:rFonts w:ascii="Times New Roman" w:hAnsi="Times New Roman" w:cs="Times New Roman"/>
          <w:sz w:val="28"/>
          <w:szCs w:val="28"/>
        </w:rPr>
        <w:t>».</w:t>
      </w:r>
    </w:p>
    <w:p w:rsidR="000A7B63" w:rsidRPr="00AD63DC" w:rsidRDefault="004B39AE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обучающихся  9-х классов: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Культура умственного труда и руководство самообразованием старшеклассников</w:t>
      </w:r>
      <w:r w:rsidRPr="00AD63DC">
        <w:rPr>
          <w:rFonts w:ascii="Times New Roman" w:hAnsi="Times New Roman" w:cs="Times New Roman"/>
          <w:sz w:val="28"/>
          <w:szCs w:val="28"/>
        </w:rPr>
        <w:t xml:space="preserve">», </w:t>
      </w:r>
      <w:r w:rsidR="00AD63DC">
        <w:rPr>
          <w:rFonts w:ascii="Times New Roman" w:hAnsi="Times New Roman" w:cs="Times New Roman"/>
          <w:sz w:val="28"/>
          <w:szCs w:val="28"/>
        </w:rPr>
        <w:t xml:space="preserve"> </w:t>
      </w:r>
      <w:r w:rsidRPr="00AD63DC">
        <w:rPr>
          <w:rFonts w:ascii="Times New Roman" w:hAnsi="Times New Roman" w:cs="Times New Roman"/>
          <w:sz w:val="28"/>
          <w:szCs w:val="28"/>
        </w:rPr>
        <w:t>«</w:t>
      </w:r>
      <w:r w:rsidR="000A7B63" w:rsidRPr="00AD63DC">
        <w:rPr>
          <w:rFonts w:ascii="Times New Roman" w:hAnsi="Times New Roman" w:cs="Times New Roman"/>
          <w:sz w:val="28"/>
          <w:szCs w:val="28"/>
        </w:rPr>
        <w:t>Роль семьи в развитии способностей старшеклассников и определении их жизненного пути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Психолого-педагогическая поддержка выпускников при подготовке к итоговой аттестации</w:t>
      </w:r>
      <w:r w:rsidRPr="00AD63DC">
        <w:rPr>
          <w:rFonts w:ascii="Times New Roman" w:hAnsi="Times New Roman" w:cs="Times New Roman"/>
          <w:sz w:val="28"/>
          <w:szCs w:val="28"/>
        </w:rPr>
        <w:t>»,  «</w:t>
      </w:r>
      <w:r w:rsidR="000A7B63" w:rsidRPr="00AD63DC">
        <w:rPr>
          <w:rFonts w:ascii="Times New Roman" w:hAnsi="Times New Roman" w:cs="Times New Roman"/>
          <w:sz w:val="28"/>
          <w:szCs w:val="28"/>
        </w:rPr>
        <w:t>Комплексный подход в воспитании старшеклассников</w:t>
      </w:r>
      <w:r w:rsidRPr="00AD63DC">
        <w:rPr>
          <w:rFonts w:ascii="Times New Roman" w:hAnsi="Times New Roman" w:cs="Times New Roman"/>
          <w:sz w:val="28"/>
          <w:szCs w:val="28"/>
        </w:rPr>
        <w:t>», «</w:t>
      </w:r>
      <w:r w:rsidR="000A7B63" w:rsidRPr="00AD63DC">
        <w:rPr>
          <w:rFonts w:ascii="Times New Roman" w:hAnsi="Times New Roman" w:cs="Times New Roman"/>
          <w:sz w:val="28"/>
          <w:szCs w:val="28"/>
        </w:rPr>
        <w:t>Выбор жизненного пути выпускников</w:t>
      </w:r>
      <w:r w:rsidRPr="00AD63DC">
        <w:rPr>
          <w:rFonts w:ascii="Times New Roman" w:hAnsi="Times New Roman" w:cs="Times New Roman"/>
          <w:sz w:val="28"/>
          <w:szCs w:val="28"/>
        </w:rPr>
        <w:t>».</w:t>
      </w: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D9" w:rsidRPr="00AD63DC" w:rsidRDefault="00AD63DC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план </w:t>
      </w:r>
      <w:r w:rsidR="000A7B63" w:rsidRPr="00AD63DC">
        <w:rPr>
          <w:rFonts w:ascii="Times New Roman" w:hAnsi="Times New Roman" w:cs="Times New Roman"/>
          <w:b/>
          <w:sz w:val="28"/>
          <w:szCs w:val="28"/>
        </w:rPr>
        <w:t xml:space="preserve"> родительского всеобуча</w:t>
      </w: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F0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701"/>
        <w:gridCol w:w="4962"/>
        <w:gridCol w:w="283"/>
        <w:gridCol w:w="2517"/>
      </w:tblGrid>
      <w:tr w:rsidR="000A7B63" w:rsidRPr="00AD63DC" w:rsidTr="00E121F0">
        <w:tc>
          <w:tcPr>
            <w:tcW w:w="675" w:type="dxa"/>
          </w:tcPr>
          <w:p w:rsidR="000A7B63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701" w:type="dxa"/>
          </w:tcPr>
          <w:p w:rsidR="000A7B63" w:rsidRPr="00AD63DC" w:rsidRDefault="000A7B63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245" w:type="dxa"/>
            <w:gridSpan w:val="2"/>
          </w:tcPr>
          <w:p w:rsidR="000A7B63" w:rsidRPr="00AD63DC" w:rsidRDefault="000A7B63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517" w:type="dxa"/>
          </w:tcPr>
          <w:p w:rsidR="000A7B63" w:rsidRPr="00AD63DC" w:rsidRDefault="000A7B63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направление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0A7B63" w:rsidRPr="00AD63DC" w:rsidTr="00E121F0">
        <w:tc>
          <w:tcPr>
            <w:tcW w:w="675" w:type="dxa"/>
          </w:tcPr>
          <w:p w:rsidR="000A7B63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A7B63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5245" w:type="dxa"/>
            <w:gridSpan w:val="2"/>
          </w:tcPr>
          <w:p w:rsidR="000A7B63" w:rsidRPr="00AD63DC" w:rsidRDefault="000A7B63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 и его особенности.</w:t>
            </w:r>
          </w:p>
          <w:p w:rsidR="000A7B63" w:rsidRPr="00AD63DC" w:rsidRDefault="000A7B63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A7B63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  <w:p w:rsidR="000A7B63" w:rsidRPr="00AD63DC" w:rsidRDefault="000A7B63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63" w:rsidRPr="00AD63DC" w:rsidTr="00E121F0">
        <w:tc>
          <w:tcPr>
            <w:tcW w:w="675" w:type="dxa"/>
          </w:tcPr>
          <w:p w:rsidR="000A7B63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A7B63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5245" w:type="dxa"/>
            <w:gridSpan w:val="2"/>
          </w:tcPr>
          <w:p w:rsidR="000A7B63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Всегда ли мы понимаем своих детей?  Как научиться их понимать?</w:t>
            </w:r>
          </w:p>
        </w:tc>
        <w:tc>
          <w:tcPr>
            <w:tcW w:w="2517" w:type="dxa"/>
          </w:tcPr>
          <w:p w:rsidR="000A7B63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психофизического  развития учащихся и учёт их в семейном воспитании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врача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Семейные проблемы трудового воспитания</w:t>
            </w:r>
          </w:p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класс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Плохие оценки: беда или вина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семейные конфликты: как научиться разрешать их с пользой для обеих сторон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психолог)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Роль семьи и школы в воспитании здорового поколения. Организация  питания школьников.</w:t>
            </w:r>
          </w:p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(врач, психолог)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коллективной деятельности, развития творчества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(</w:t>
            </w:r>
            <w:proofErr w:type="spell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общих и специальных способностей (учение, общение, труд)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(учителя-предметники, </w:t>
            </w:r>
            <w:proofErr w:type="spell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  <w:proofErr w:type="spell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психолог)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воспитания. Каким мы хотим видеть своего ребёнк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взаимоотношений взрослых и детей)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Беседа-практикум (психолог)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детей – основа формирования человека будущего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Лекция-консультация (врач, психолог)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совместную с детьми деятельность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(кл. </w:t>
            </w:r>
            <w:proofErr w:type="spellStart"/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</w:t>
            </w:r>
            <w:proofErr w:type="spellEnd"/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Отец и мать - первые воспитатели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Традиционное собрание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   Здоровое питани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залог </w:t>
            </w:r>
          </w:p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   здоровья. </w:t>
            </w:r>
            <w:r w:rsidR="00E608A8" w:rsidRPr="00AD63DC">
              <w:rPr>
                <w:rFonts w:ascii="Times New Roman" w:eastAsia="Calibri" w:hAnsi="Times New Roman" w:cs="Times New Roman"/>
                <w:sz w:val="28"/>
                <w:szCs w:val="28"/>
              </w:rPr>
              <w:t>Влияние на здоровье ребенка негативной теле- и видеоинформации.</w:t>
            </w:r>
          </w:p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Патриотическое 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08A8"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Мои добрые дела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8A8" w:rsidRPr="00AD63D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3DC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самосознания подростка. Конвенция ООН «О правах ребенка».</w:t>
            </w:r>
          </w:p>
        </w:tc>
        <w:tc>
          <w:tcPr>
            <w:tcW w:w="2517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Учебное 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учащихся к новым условиям обучения.  Как помочь детям хорошо учиться.  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Консилиум</w:t>
            </w:r>
          </w:p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245" w:type="dxa"/>
            <w:gridSpan w:val="2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 Роль школьного питания в поддержке умственной и физической работоспособности обучающихся.</w:t>
            </w:r>
            <w:r w:rsidR="00E608A8"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школьных неврозов.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Традиционное собрание</w:t>
            </w:r>
          </w:p>
        </w:tc>
      </w:tr>
      <w:tr w:rsidR="00EC291E" w:rsidRPr="00AD63DC" w:rsidTr="00E121F0">
        <w:tc>
          <w:tcPr>
            <w:tcW w:w="675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5245" w:type="dxa"/>
            <w:gridSpan w:val="2"/>
          </w:tcPr>
          <w:p w:rsidR="00EC291E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труда. Соотношение «хоч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могу- надо»</w:t>
            </w:r>
          </w:p>
        </w:tc>
        <w:tc>
          <w:tcPr>
            <w:tcW w:w="2517" w:type="dxa"/>
          </w:tcPr>
          <w:p w:rsidR="00EC291E" w:rsidRPr="00AD63DC" w:rsidRDefault="00EC291E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эстетическое</w:t>
            </w:r>
          </w:p>
        </w:tc>
        <w:tc>
          <w:tcPr>
            <w:tcW w:w="5245" w:type="dxa"/>
            <w:gridSpan w:val="2"/>
          </w:tcPr>
          <w:p w:rsidR="00E608A8" w:rsidRPr="00AD63DC" w:rsidRDefault="00E608A8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духовное богатство человека</w:t>
            </w:r>
          </w:p>
        </w:tc>
        <w:tc>
          <w:tcPr>
            <w:tcW w:w="2517" w:type="dxa"/>
          </w:tcPr>
          <w:p w:rsidR="00E608A8" w:rsidRPr="00AD63DC" w:rsidRDefault="00E608A8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(психолог)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5245" w:type="dxa"/>
            <w:gridSpan w:val="2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Домашняя  учебная работа</w:t>
            </w:r>
          </w:p>
        </w:tc>
        <w:tc>
          <w:tcPr>
            <w:tcW w:w="2517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Продуктивная игра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эстетическое </w:t>
            </w:r>
          </w:p>
        </w:tc>
        <w:tc>
          <w:tcPr>
            <w:tcW w:w="5245" w:type="dxa"/>
            <w:gridSpan w:val="2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Самовоспитани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важный шаг в процессе формирования нравственных качеств личности.</w:t>
            </w:r>
          </w:p>
        </w:tc>
        <w:tc>
          <w:tcPr>
            <w:tcW w:w="2517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Традиционное собрание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245" w:type="dxa"/>
            <w:gridSpan w:val="2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- основа успешной жизнедеятельности </w:t>
            </w:r>
          </w:p>
        </w:tc>
        <w:tc>
          <w:tcPr>
            <w:tcW w:w="2517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Традиционное собрание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5245" w:type="dxa"/>
            <w:gridSpan w:val="2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Этот трудный подростковый возраст</w:t>
            </w:r>
          </w:p>
        </w:tc>
        <w:tc>
          <w:tcPr>
            <w:tcW w:w="2517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всеобуч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A8" w:rsidRPr="00AD63DC" w:rsidRDefault="00E608A8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5245" w:type="dxa"/>
            <w:gridSpan w:val="2"/>
          </w:tcPr>
          <w:p w:rsidR="00E608A8" w:rsidRPr="00AD63DC" w:rsidRDefault="00E608A8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ответственного отношения к учёбе в школе и дома</w:t>
            </w:r>
          </w:p>
        </w:tc>
        <w:tc>
          <w:tcPr>
            <w:tcW w:w="2517" w:type="dxa"/>
          </w:tcPr>
          <w:p w:rsidR="00E608A8" w:rsidRPr="00AD63DC" w:rsidRDefault="00E608A8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(психолог)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A8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5245" w:type="dxa"/>
            <w:gridSpan w:val="2"/>
          </w:tcPr>
          <w:p w:rsidR="00E608A8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Долг и обязанности в семье</w:t>
            </w:r>
          </w:p>
        </w:tc>
        <w:tc>
          <w:tcPr>
            <w:tcW w:w="2517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Творческий отчет (совместно с учащимися)</w:t>
            </w:r>
          </w:p>
        </w:tc>
      </w:tr>
      <w:tr w:rsidR="00E608A8" w:rsidRPr="00AD63DC" w:rsidTr="00E121F0">
        <w:tc>
          <w:tcPr>
            <w:tcW w:w="675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5245" w:type="dxa"/>
            <w:gridSpan w:val="2"/>
          </w:tcPr>
          <w:p w:rsidR="00E608A8" w:rsidRPr="00AD63DC" w:rsidRDefault="00E608A8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Контакты и конфликты</w:t>
            </w:r>
            <w:proofErr w:type="gramStart"/>
            <w:r w:rsidR="00E121F0"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121F0" w:rsidRPr="00AD63DC">
              <w:rPr>
                <w:rFonts w:ascii="Times New Roman" w:hAnsi="Times New Roman" w:cs="Times New Roman"/>
                <w:sz w:val="28"/>
                <w:szCs w:val="28"/>
              </w:rPr>
              <w:t>Свободное время подростков.</w:t>
            </w:r>
          </w:p>
        </w:tc>
        <w:tc>
          <w:tcPr>
            <w:tcW w:w="2517" w:type="dxa"/>
          </w:tcPr>
          <w:p w:rsidR="00E608A8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Блесед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5245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вредных привычек у школьников</w:t>
            </w:r>
          </w:p>
        </w:tc>
        <w:tc>
          <w:tcPr>
            <w:tcW w:w="2517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(врач-нарколог)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Питание, воспитание, образование.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Традиционное собрание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Духовное развитие подростка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Start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 Подросток и закон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Традиционное собрание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Любопытство – как одна из причин вовлечения несовершеннолетних в употребление наркотиков (предупреждение вредных привычек)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(врач-нарколог)</w:t>
            </w:r>
          </w:p>
        </w:tc>
      </w:tr>
      <w:tr w:rsidR="00E121F0" w:rsidRPr="00AD63DC" w:rsidTr="005F37C1">
        <w:tc>
          <w:tcPr>
            <w:tcW w:w="10138" w:type="dxa"/>
            <w:gridSpan w:val="5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психофизического развития учащихся и их учёт в семейном воспитании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(психолог)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ответственность несовершеннолетних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Лекция-консультация (работник правоохранительных органов)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и физическая культура подростка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(педагоги, врач)</w:t>
            </w:r>
          </w:p>
        </w:tc>
      </w:tr>
      <w:tr w:rsidR="00E121F0" w:rsidRPr="00AD63DC" w:rsidTr="00E121F0">
        <w:tc>
          <w:tcPr>
            <w:tcW w:w="675" w:type="dxa"/>
          </w:tcPr>
          <w:p w:rsidR="00E121F0" w:rsidRPr="00AD63DC" w:rsidRDefault="00E121F0" w:rsidP="00AD63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4962" w:type="dxa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ориентация учащихся 9 классов</w:t>
            </w:r>
          </w:p>
        </w:tc>
        <w:tc>
          <w:tcPr>
            <w:tcW w:w="2800" w:type="dxa"/>
            <w:gridSpan w:val="2"/>
          </w:tcPr>
          <w:p w:rsidR="00E121F0" w:rsidRPr="00AD63DC" w:rsidRDefault="00E121F0" w:rsidP="00AD63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Лекция-консультация (педагоги из различных учебных заведений)</w:t>
            </w:r>
          </w:p>
        </w:tc>
      </w:tr>
    </w:tbl>
    <w:p w:rsidR="00993E59" w:rsidRPr="00AD63DC" w:rsidRDefault="00993E59" w:rsidP="00AD63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E59" w:rsidRPr="00AD63DC" w:rsidRDefault="00993E59" w:rsidP="00AD63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63DC" w:rsidRPr="00AD63DC" w:rsidRDefault="00AD63DC" w:rsidP="00AD63D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программы:</w:t>
      </w:r>
    </w:p>
    <w:p w:rsidR="00AD63DC" w:rsidRPr="00AD63DC" w:rsidRDefault="00AD63DC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1–9 классов, администрация школы, родители учащихся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психолог, социальный педагог, школьная медсестра, учителя предметники, классные руководители, общественные организации села, центры дополнительного образования.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3DC" w:rsidRPr="00AD63DC" w:rsidRDefault="00AD63DC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C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Программа рассчитана на период с 2016 по 2020 годы и включает основные этапы: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2016-2017 –  Организационно-теоретический этап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2017-2019 – Основной период деятельности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2019-2020 – Заключительный этап (аналитическая деятельность)</w:t>
      </w:r>
    </w:p>
    <w:p w:rsidR="00AD63DC" w:rsidRPr="00AD63DC" w:rsidRDefault="00AD63DC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C">
        <w:rPr>
          <w:rFonts w:ascii="Times New Roman" w:hAnsi="Times New Roman" w:cs="Times New Roman"/>
          <w:b/>
          <w:sz w:val="28"/>
          <w:szCs w:val="28"/>
        </w:rPr>
        <w:t>Предполагаемый результат программы</w:t>
      </w:r>
    </w:p>
    <w:p w:rsidR="00AD63DC" w:rsidRPr="00AD63DC" w:rsidRDefault="00AD63DC" w:rsidP="00AD63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способствует повышению педагогической культуры родителей;</w:t>
      </w:r>
    </w:p>
    <w:p w:rsidR="00AD63DC" w:rsidRPr="00AD63DC" w:rsidRDefault="00AD63DC" w:rsidP="00AD63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помогает в организации совместной деятельности взрослых и учащихся;</w:t>
      </w:r>
    </w:p>
    <w:p w:rsidR="00AD63DC" w:rsidRPr="00AD63DC" w:rsidRDefault="00AD63DC" w:rsidP="00AD63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предполагает социальную защиту и охрану.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Помогает: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 xml:space="preserve">пропагандировать здоровый образ жизни; 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установить неиспользованный резерв семейного воспитания;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 xml:space="preserve">найти пути оптимизации педагогического взаимодействия (школа </w:t>
      </w:r>
      <w:proofErr w:type="gramStart"/>
      <w:r w:rsidRPr="00AD63D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D63DC">
        <w:rPr>
          <w:rFonts w:ascii="Times New Roman" w:hAnsi="Times New Roman" w:cs="Times New Roman"/>
          <w:sz w:val="28"/>
          <w:szCs w:val="28"/>
        </w:rPr>
        <w:t xml:space="preserve">емья); 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>предупреждать и разрешать конфликтные ситуации.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 xml:space="preserve">Координирует работу  психолого-педагогическая служба. Сопровождение развития учащихся, включение семьи в деятельность воспитательной системы школы основано </w:t>
      </w:r>
      <w:proofErr w:type="gramStart"/>
      <w:r w:rsidRPr="00AD63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63DC">
        <w:rPr>
          <w:rFonts w:ascii="Times New Roman" w:hAnsi="Times New Roman" w:cs="Times New Roman"/>
          <w:sz w:val="28"/>
          <w:szCs w:val="28"/>
        </w:rPr>
        <w:t>: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 xml:space="preserve">гуманистическом </w:t>
      </w:r>
      <w:proofErr w:type="gramStart"/>
      <w:r w:rsidRPr="00AD63DC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AD63DC">
        <w:rPr>
          <w:rFonts w:ascii="Times New Roman" w:hAnsi="Times New Roman" w:cs="Times New Roman"/>
          <w:sz w:val="28"/>
          <w:szCs w:val="28"/>
        </w:rPr>
        <w:t xml:space="preserve"> общения и взаимодействия;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DC">
        <w:rPr>
          <w:rFonts w:ascii="Times New Roman" w:hAnsi="Times New Roman" w:cs="Times New Roman"/>
          <w:sz w:val="28"/>
          <w:szCs w:val="28"/>
        </w:rPr>
        <w:t xml:space="preserve">уважительном </w:t>
      </w:r>
      <w:proofErr w:type="gramStart"/>
      <w:r w:rsidRPr="00AD63D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D63DC">
        <w:rPr>
          <w:rFonts w:ascii="Times New Roman" w:hAnsi="Times New Roman" w:cs="Times New Roman"/>
          <w:sz w:val="28"/>
          <w:szCs w:val="28"/>
        </w:rPr>
        <w:t xml:space="preserve"> семьи и школы к ребенку и друг к другу;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3DC">
        <w:rPr>
          <w:rFonts w:ascii="Times New Roman" w:hAnsi="Times New Roman" w:cs="Times New Roman"/>
          <w:sz w:val="28"/>
          <w:szCs w:val="28"/>
        </w:rPr>
        <w:lastRenderedPageBreak/>
        <w:t>систематическом</w:t>
      </w:r>
      <w:proofErr w:type="gramEnd"/>
      <w:r w:rsidRPr="00AD63DC">
        <w:rPr>
          <w:rFonts w:ascii="Times New Roman" w:hAnsi="Times New Roman" w:cs="Times New Roman"/>
          <w:sz w:val="28"/>
          <w:szCs w:val="28"/>
        </w:rPr>
        <w:t xml:space="preserve"> повышение психолого-педагогического уровня (учи</w:t>
      </w:r>
      <w:r w:rsidRPr="00AD63DC">
        <w:rPr>
          <w:rFonts w:ascii="Times New Roman" w:hAnsi="Times New Roman" w:cs="Times New Roman"/>
          <w:sz w:val="28"/>
          <w:szCs w:val="28"/>
        </w:rPr>
        <w:softHyphen/>
        <w:t>телей и родителей);</w:t>
      </w:r>
    </w:p>
    <w:p w:rsidR="00AD63DC" w:rsidRPr="00AD63DC" w:rsidRDefault="00AD63DC" w:rsidP="00AD63D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</w:rPr>
        <w:t>умение конструктивно подходить к разрешению конфликтов</w:t>
      </w: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3DC" w:rsidRPr="00AD63DC" w:rsidRDefault="00AD63DC" w:rsidP="00AD63DC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3DC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</w:t>
      </w:r>
    </w:p>
    <w:p w:rsidR="00AD63DC" w:rsidRPr="00AD63DC" w:rsidRDefault="00AD63DC" w:rsidP="00AD63DC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3DC">
        <w:rPr>
          <w:rFonts w:ascii="Times New Roman" w:eastAsia="Calibri" w:hAnsi="Times New Roman" w:cs="Times New Roman"/>
          <w:bCs/>
          <w:sz w:val="28"/>
          <w:szCs w:val="28"/>
        </w:rPr>
        <w:t>Методика Е.Н.Степановой для исследования удовлетворенности педагогов и родителей жизнедеятельностью в образовательном учреждении.</w:t>
      </w:r>
    </w:p>
    <w:p w:rsidR="00AD63DC" w:rsidRPr="00AD63DC" w:rsidRDefault="00AD63DC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DC" w:rsidRDefault="00AD63DC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3A2" w:rsidRPr="00AD63DC" w:rsidRDefault="008D53A2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9AE" w:rsidRPr="00AD63DC" w:rsidRDefault="004B39AE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C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</w:p>
    <w:p w:rsidR="004B39AE" w:rsidRPr="00AD63DC" w:rsidRDefault="004B39AE" w:rsidP="00AD6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C">
        <w:rPr>
          <w:rFonts w:ascii="Times New Roman" w:hAnsi="Times New Roman" w:cs="Times New Roman"/>
          <w:b/>
          <w:sz w:val="28"/>
          <w:szCs w:val="28"/>
        </w:rPr>
        <w:t>«</w:t>
      </w:r>
      <w:r w:rsidRPr="00AD63D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Родители и педагоги за достойное воспитание детей</w:t>
      </w:r>
      <w:r w:rsidRPr="00AD63D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14"/>
        <w:gridCol w:w="3191"/>
      </w:tblGrid>
      <w:tr w:rsidR="004B39AE" w:rsidRPr="00AD63DC" w:rsidTr="00124346">
        <w:trPr>
          <w:trHeight w:val="416"/>
        </w:trPr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4B39AE" w:rsidRPr="00AD63DC" w:rsidTr="00124346">
        <w:tc>
          <w:tcPr>
            <w:tcW w:w="10030" w:type="dxa"/>
            <w:gridSpan w:val="3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b/>
                <w:sz w:val="28"/>
                <w:szCs w:val="28"/>
              </w:rPr>
              <w:t>1.Изучение семей учащихся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единых педагогических требований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составление социального паспорта школы.</w:t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«Моя семья».</w:t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семей.</w:t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выявление кризисных семей.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«Рисунок семьи».</w:t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выявление детей, требующих внимания.</w:t>
            </w:r>
          </w:p>
        </w:tc>
      </w:tr>
      <w:tr w:rsidR="004B39AE" w:rsidRPr="00AD63DC" w:rsidTr="00124346">
        <w:tc>
          <w:tcPr>
            <w:tcW w:w="10030" w:type="dxa"/>
            <w:gridSpan w:val="3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 с родителями</w:t>
            </w:r>
          </w:p>
        </w:tc>
      </w:tr>
      <w:tr w:rsidR="004B39AE" w:rsidRPr="00AD63DC" w:rsidTr="00124346">
        <w:tc>
          <w:tcPr>
            <w:tcW w:w="10030" w:type="dxa"/>
            <w:gridSpan w:val="3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условий для участия семей в воспитательном процессе школы: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родителей.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воспитательный процесс школы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соревнования «Папа, мама и 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семья».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семейного творчества.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дедушек и бабушек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Акции: «Спешите делать добро», «Низкий поклон вам, ветераны».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родителей-выпускников школы для сохранения и приумножения школьных традиций.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праздников, концертов, экскурсий.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4" w:type="dxa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 «Папа, мама и 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читающая семья ».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Педагогическое и психологическое просвещение родителей: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родителей будущих первоклассников.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 семейных отношений.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Улучшение микроклимата в семье.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для будущих первоклассников.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для родителей.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собрания с привлечением специалистов.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родительские и ученические собрания с приглашением учителей-предметников.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педагогических консилиумов.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Собрания-практикумы для родителей.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четвертные собрания по классам.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конференции.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Лектории.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 Работа с проблемными семьями</w:t>
            </w:r>
          </w:p>
        </w:tc>
      </w:tr>
      <w:tr w:rsidR="004B39AE" w:rsidRPr="00AD63DC" w:rsidTr="00124346">
        <w:tc>
          <w:tcPr>
            <w:tcW w:w="10030" w:type="dxa"/>
            <w:gridSpan w:val="3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  КЛАССНОГО  РУКОВОДИТЕЛЯ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посещение проблемных семей.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семей.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классного руководителя, родителей и учителей-предметников.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малых педсоветов.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индивидуальных программ воспитания. 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учета пропусков занятий учащихся способных их прогуливать.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  АДМИНИСТРАЦИИ  ШКОЛЫ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консультации.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плодотворного и полноценного сотрудничества с родителями в учебно-воспитательном процессе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кл. руководителей.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совещания при завуче.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отчеты кл. руководителей о текущей успеваемости и посещаемости учащихся из проблемных семей.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данных о занятости учащихся в кружках и спортивных секциях. 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списков проблемных семей и детей каждую четверть.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   С   СЕМЬЯМИ   ОПЕКАЕМЫХ   ДЕТЕЙ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посещение семей опекаемых детей.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данных, составление актов контрольного обследования два раза в год, своевременная помощь семьям в разных ситуациях.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регулярным питанием в школьной столовой.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собеседование с </w:t>
            </w: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опекаемыми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летнего отдыха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выявление детей, проживающих с родственниками при неоформленном опекунстве.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  С  МНОГОДЕТНЫМИ  СЕМЬЯМИ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постановкой детей из таких семей на бесплатное льготное питание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данных.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Оказание своевременной помощи нуждающимся детям из многодетных  семей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приобретении школьной литературы, в организации летнего отдыха.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 Сотрудничество учителей и родителей в организации воспитательной работы в классе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родительского комитета.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единого 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воспитательного пространства «родители-дети-учителя».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Создание условий для развития родительских общественных организаций.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инициативной группы родителей.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родителей в приучении детей к выполнению режима дня и правил для учащихся. 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классных альбомов «Наши родители».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членами родительских комитетов «проблемных» семей.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Совета учреждения, Попечительского совета, Совета профилактики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 Работа с семьей в системе дополнительного образования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устройстве учащихся в кружки и спортивные секции.</w:t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учащихся.</w:t>
            </w: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 Работа с педагогическими кадрами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нормативно-правовых документов по работе с семьей.</w:t>
            </w:r>
          </w:p>
        </w:tc>
        <w:tc>
          <w:tcPr>
            <w:tcW w:w="3191" w:type="dxa"/>
            <w:vMerge w:val="restart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педагогами необходимых нормативных правовых документов, доступность информации по проблеме работы с семьями уч-ся, создание методических разработок в помощь кл. руководителям.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функциональных обязанностей кл. руководителя.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информационного центра в библиотеке.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потребности педагогов в обучении и повышении профессиональной квалификации по проблеме организации работы с семьей 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по работе с семьей.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рейтинговой оценки работы кл. руководителя.</w:t>
            </w:r>
          </w:p>
        </w:tc>
        <w:tc>
          <w:tcPr>
            <w:tcW w:w="3191" w:type="dxa"/>
            <w:vMerge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 Работа с социумом</w:t>
            </w:r>
          </w:p>
        </w:tc>
      </w:tr>
      <w:tr w:rsidR="004B39AE" w:rsidRPr="00AD63DC" w:rsidTr="00124346">
        <w:trPr>
          <w:trHeight w:val="1265"/>
        </w:trPr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Плодотворное сотрудничество с муниципальными учреждениями: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органами опеки;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комиссией по делам несовершеннолетних;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Домом культуры;</w:t>
            </w:r>
          </w:p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ДМШ</w:t>
            </w:r>
          </w:p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-ДХШ</w:t>
            </w:r>
          </w:p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-ДДТ</w:t>
            </w:r>
          </w:p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ДК</w:t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культурно-воспитательного пространства.</w:t>
            </w:r>
          </w:p>
        </w:tc>
      </w:tr>
      <w:tr w:rsidR="004B39AE" w:rsidRPr="00AD63DC" w:rsidTr="00124346">
        <w:tc>
          <w:tcPr>
            <w:tcW w:w="10030" w:type="dxa"/>
            <w:gridSpan w:val="3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 Материально-техническое и финансовое обеспечение</w:t>
            </w:r>
          </w:p>
        </w:tc>
      </w:tr>
      <w:tr w:rsidR="004B39AE" w:rsidRPr="00AD63DC" w:rsidTr="00124346">
        <w:tc>
          <w:tcPr>
            <w:tcW w:w="425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деятельности педагогов.</w:t>
            </w:r>
          </w:p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4B39AE" w:rsidRPr="00AD63DC" w:rsidRDefault="004B39AE" w:rsidP="00AD63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творческих устремлений учителей.</w:t>
            </w:r>
          </w:p>
        </w:tc>
      </w:tr>
    </w:tbl>
    <w:p w:rsidR="004B39AE" w:rsidRPr="00AD63DC" w:rsidRDefault="004B39AE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9AE" w:rsidRDefault="004B39AE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3DC" w:rsidRPr="00AD63DC" w:rsidRDefault="00AD63DC" w:rsidP="00AD63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9AE" w:rsidRPr="00AD63DC" w:rsidRDefault="004B39AE" w:rsidP="00AD63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E64" w:rsidRPr="00AD63DC" w:rsidRDefault="00E121F0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F37C1" w:rsidRPr="00AD63DC" w:rsidRDefault="005F37C1" w:rsidP="00AD63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Внеурочная деятельность школьников. Методический конструктор: пособие для учителя /Д.В. Григорьев, П.В. Степанов. - М.: Просвещение, 2010. - 223. - (Стандарты второго поколения).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Концепция духовно-нравственного развития и воспитания личности  гражданина России.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/сост. Данилюк А. Я., Кондаков А. М.,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А.. М - 2010. С.23.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Примерная программа воспитания и социализации 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Начальное общее образование. М-2009. С.50.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Рожков М.И. Организация воспитательного процесса в школе/ М.И.Рожков,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Л.В.Байбородова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центр ВЛАДОС, 2000. – 255 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Психология развития человека как личности/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Д.И.Фельдштейн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тр. в 2 т. – М.; Воронеж: МПСИ НПО 2005. – 566 </w:t>
      </w:r>
      <w:proofErr w:type="gram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Ажнина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Формирование позитивных детско-родительских отношений: выступление на педсовете / О.В. </w:t>
      </w:r>
      <w:proofErr w:type="spellStart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Ажнина</w:t>
      </w:r>
      <w:proofErr w:type="spellEnd"/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Научно-методический журнал заместителя директора по воспитательной работе. – 2009. - № 5. С. 47-52</w:t>
      </w:r>
    </w:p>
    <w:p w:rsidR="005F37C1" w:rsidRPr="00AD63DC" w:rsidRDefault="005F37C1" w:rsidP="00AD63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Белякова Л.Ю. Восстановление воспитательных функций семьи и школы / Л.Ю. Белякова // Научно-методический журнал заместителя директора по воспитательной работе. – 2006. - № 6. С. 18-24.</w:t>
      </w:r>
    </w:p>
    <w:p w:rsidR="005F37C1" w:rsidRPr="00AD63DC" w:rsidRDefault="005F37C1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64" w:rsidRPr="00AD63DC" w:rsidRDefault="00844E64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E59" w:rsidRPr="00AD63DC" w:rsidRDefault="00E6295F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E6295F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оздание и управление сайтом - система CMS SiteEdit" href="http://www.siteedit.ru/" style="width:64.2pt;height:21.7pt" o:button="t"/>
          </w:pict>
        </w:r>
      </w:hyperlink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3E59" w:rsidRPr="00AD63DC" w:rsidRDefault="00993E59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3E59" w:rsidRPr="00AD63DC" w:rsidRDefault="00E6295F" w:rsidP="00AD63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E6295F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pict>
            <v:shape id="_x0000_i1026" type="#_x0000_t75" alt="Cоздание и управление сайтом - система CMS SiteEdit" href="http://www.siteedit.ru/" style="width:64.2pt;height:21.7pt" o:button="t"/>
          </w:pict>
        </w:r>
      </w:hyperlink>
    </w:p>
    <w:p w:rsidR="006B54E0" w:rsidRPr="00AD63DC" w:rsidRDefault="006B54E0" w:rsidP="00AD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54E0" w:rsidRPr="00AD63DC" w:rsidSect="00CD0D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9C"/>
    <w:multiLevelType w:val="hybridMultilevel"/>
    <w:tmpl w:val="11F4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53F"/>
    <w:multiLevelType w:val="hybridMultilevel"/>
    <w:tmpl w:val="4572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A01"/>
    <w:multiLevelType w:val="hybridMultilevel"/>
    <w:tmpl w:val="64F6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50F2"/>
    <w:multiLevelType w:val="hybridMultilevel"/>
    <w:tmpl w:val="F1F6F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D5BB7"/>
    <w:multiLevelType w:val="hybridMultilevel"/>
    <w:tmpl w:val="72F20E56"/>
    <w:lvl w:ilvl="0" w:tplc="F9A85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70EA"/>
    <w:multiLevelType w:val="hybridMultilevel"/>
    <w:tmpl w:val="178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081F"/>
    <w:multiLevelType w:val="hybridMultilevel"/>
    <w:tmpl w:val="8CCC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34986"/>
    <w:multiLevelType w:val="hybridMultilevel"/>
    <w:tmpl w:val="AFB8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152D5"/>
    <w:multiLevelType w:val="hybridMultilevel"/>
    <w:tmpl w:val="CB90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3B51"/>
    <w:multiLevelType w:val="hybridMultilevel"/>
    <w:tmpl w:val="8EB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2746"/>
    <w:multiLevelType w:val="hybridMultilevel"/>
    <w:tmpl w:val="CB58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D377D"/>
    <w:multiLevelType w:val="multilevel"/>
    <w:tmpl w:val="625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471EF5"/>
    <w:multiLevelType w:val="hybridMultilevel"/>
    <w:tmpl w:val="B92C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C11E9"/>
    <w:multiLevelType w:val="hybridMultilevel"/>
    <w:tmpl w:val="B3A2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B7F08"/>
    <w:multiLevelType w:val="hybridMultilevel"/>
    <w:tmpl w:val="41D6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620E"/>
    <w:multiLevelType w:val="hybridMultilevel"/>
    <w:tmpl w:val="FAC2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B3F75"/>
    <w:multiLevelType w:val="hybridMultilevel"/>
    <w:tmpl w:val="47E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B1494"/>
    <w:multiLevelType w:val="hybridMultilevel"/>
    <w:tmpl w:val="69CA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8"/>
  </w:num>
  <w:num w:numId="16">
    <w:abstractNumId w:val="18"/>
  </w:num>
  <w:num w:numId="17">
    <w:abstractNumId w:val="0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3E59"/>
    <w:rsid w:val="000857C6"/>
    <w:rsid w:val="000A7B63"/>
    <w:rsid w:val="000B399D"/>
    <w:rsid w:val="003E3111"/>
    <w:rsid w:val="004B39AE"/>
    <w:rsid w:val="005A01DE"/>
    <w:rsid w:val="005C1BD9"/>
    <w:rsid w:val="005F37C1"/>
    <w:rsid w:val="00672208"/>
    <w:rsid w:val="006B54E0"/>
    <w:rsid w:val="0082236C"/>
    <w:rsid w:val="0082771E"/>
    <w:rsid w:val="00844E64"/>
    <w:rsid w:val="008D53A2"/>
    <w:rsid w:val="00901B7F"/>
    <w:rsid w:val="00970ECC"/>
    <w:rsid w:val="00993E59"/>
    <w:rsid w:val="00A548A3"/>
    <w:rsid w:val="00AD63DC"/>
    <w:rsid w:val="00BF17B1"/>
    <w:rsid w:val="00C7750F"/>
    <w:rsid w:val="00CA4D07"/>
    <w:rsid w:val="00CD0DEB"/>
    <w:rsid w:val="00D32DD9"/>
    <w:rsid w:val="00D43C74"/>
    <w:rsid w:val="00E121F0"/>
    <w:rsid w:val="00E53411"/>
    <w:rsid w:val="00E608A8"/>
    <w:rsid w:val="00E6295F"/>
    <w:rsid w:val="00EC291E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3E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5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7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85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A7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AD63DC"/>
    <w:pPr>
      <w:spacing w:after="68"/>
    </w:pPr>
  </w:style>
  <w:style w:type="paragraph" w:styleId="aa">
    <w:name w:val="Body Text"/>
    <w:aliases w:val="body text,Основной текст Знак1,Основной текст Знак Знак,Основной текст отчета"/>
    <w:basedOn w:val="a"/>
    <w:link w:val="ab"/>
    <w:rsid w:val="00AD63DC"/>
    <w:pPr>
      <w:spacing w:after="120"/>
    </w:p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a"/>
    <w:rsid w:val="00AD63D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D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ed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teed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E000-496D-47FF-9F51-14DD1E6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Секретарь</cp:lastModifiedBy>
  <cp:revision>10</cp:revision>
  <dcterms:created xsi:type="dcterms:W3CDTF">2002-01-01T04:55:00Z</dcterms:created>
  <dcterms:modified xsi:type="dcterms:W3CDTF">2016-07-29T09:20:00Z</dcterms:modified>
</cp:coreProperties>
</file>